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37" w:rsidRDefault="008E0037" w:rsidP="008E0037">
      <w:pPr>
        <w:widowControl/>
        <w:ind w:leftChars="-405" w:left="-850" w:rightChars="-270" w:right="-567"/>
        <w:jc w:val="center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筑摩書房版『古典Ａ[古文・漢文]　物語･史伝選』（古Ａ312）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内容の特色</w:t>
      </w:r>
    </w:p>
    <w:tbl>
      <w:tblPr>
        <w:tblW w:w="126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7"/>
        <w:gridCol w:w="2503"/>
        <w:gridCol w:w="2835"/>
        <w:gridCol w:w="2693"/>
        <w:gridCol w:w="2835"/>
      </w:tblGrid>
      <w:tr w:rsidR="0060682F" w:rsidTr="00D55E62">
        <w:trPr>
          <w:trHeight w:val="240"/>
          <w:jc w:val="center"/>
        </w:trPr>
        <w:tc>
          <w:tcPr>
            <w:tcW w:w="174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0682F" w:rsidRDefault="006068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教科書名</w:t>
            </w:r>
          </w:p>
        </w:tc>
        <w:tc>
          <w:tcPr>
            <w:tcW w:w="1086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60682F" w:rsidRDefault="006068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調  査  の  観  点</w:t>
            </w:r>
          </w:p>
        </w:tc>
      </w:tr>
      <w:tr w:rsidR="0060682F" w:rsidTr="00D55E62">
        <w:trPr>
          <w:trHeight w:val="495"/>
          <w:jc w:val="center"/>
        </w:trPr>
        <w:tc>
          <w:tcPr>
            <w:tcW w:w="1747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682F" w:rsidRDefault="006068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0682F" w:rsidRDefault="006068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（1）内容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0682F" w:rsidRDefault="006068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（2）構成･分量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682F" w:rsidRDefault="006068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（3）表記・表現及び使用上の便宜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60682F" w:rsidRDefault="006068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（4）その他</w:t>
            </w:r>
          </w:p>
        </w:tc>
      </w:tr>
      <w:tr w:rsidR="0060682F" w:rsidTr="00D55E62">
        <w:trPr>
          <w:trHeight w:val="4661"/>
          <w:jc w:val="center"/>
        </w:trPr>
        <w:tc>
          <w:tcPr>
            <w:tcW w:w="17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682F" w:rsidRDefault="0060682F" w:rsidP="006068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古典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Ａ</w:t>
            </w:r>
          </w:p>
          <w:p w:rsidR="0060682F" w:rsidRDefault="0060682F" w:rsidP="002E24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物語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・史伝選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（古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Ａ</w:t>
            </w:r>
            <w:r w:rsidR="008E00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312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60682F" w:rsidRDefault="0060682F" w:rsidP="006C41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①古文・漢文教材が</w:t>
            </w: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扱いやすく配されている。</w:t>
            </w:r>
          </w:p>
          <w:p w:rsidR="0060682F" w:rsidRPr="00273646" w:rsidRDefault="0060682F" w:rsidP="006C41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</w:t>
            </w:r>
            <w:r w:rsidR="006C4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「源氏物語」「大鏡」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（古文）・</w:t>
            </w:r>
            <w:r w:rsidR="006C4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「史記」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（漢文）を中心に教材</w:t>
            </w: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が難易度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</w:t>
            </w: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配慮して配されている。</w:t>
            </w:r>
          </w:p>
          <w:p w:rsidR="0060682F" w:rsidRDefault="0060682F" w:rsidP="006C41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③評論（古文）・文章（漢文）教材も</w:t>
            </w:r>
            <w:r w:rsidR="006C4144"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難易度</w:t>
            </w:r>
            <w:r w:rsidR="006C4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</w:t>
            </w:r>
            <w:r w:rsidR="006C4144"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配慮して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配されている。</w:t>
            </w:r>
          </w:p>
          <w:p w:rsidR="0060682F" w:rsidRPr="00273646" w:rsidRDefault="0060682F" w:rsidP="006C41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</w:t>
            </w: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物語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・史伝教材</w:t>
            </w: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その全体像が把握できるように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編集</w:t>
            </w: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されている。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60682F" w:rsidRDefault="0060682F" w:rsidP="0060682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「源氏物語」「大鏡」</w:t>
            </w:r>
            <w:r w:rsidR="00EB10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は</w:t>
            </w:r>
            <w:r w:rsidR="006C4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「古典</w:t>
            </w:r>
            <w:r w:rsidR="006C4144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Ｂ</w:t>
            </w:r>
            <w:r w:rsidR="006C4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」の同</w:t>
            </w:r>
            <w:r w:rsidR="00EB10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作品</w:t>
            </w:r>
            <w:r w:rsidR="00EB109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の教材</w:t>
            </w:r>
            <w:r w:rsidR="006C4144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と併せて</w:t>
            </w:r>
            <w:r w:rsidR="006C4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、その全体</w:t>
            </w:r>
            <w:r w:rsidR="00EB10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像が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学習できる構成である。</w:t>
            </w:r>
          </w:p>
          <w:p w:rsidR="0060682F" w:rsidRPr="00273646" w:rsidRDefault="0060682F" w:rsidP="0060682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</w:t>
            </w:r>
            <w:r w:rsidR="00EB10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さまざまな型の古文</w:t>
            </w: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評論</w:t>
            </w:r>
            <w:r w:rsidR="006C4144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が</w:t>
            </w:r>
            <w:r w:rsidR="00EB10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収録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されている</w:t>
            </w: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0682F" w:rsidRDefault="0060682F" w:rsidP="0060682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③「史記」は</w:t>
            </w:r>
            <w:r w:rsidR="006C4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短</w:t>
            </w:r>
            <w:r w:rsidR="00EB10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く</w:t>
            </w:r>
            <w:r w:rsidR="00EB109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扱い易い教材が</w:t>
            </w:r>
            <w:r w:rsidR="00EB1098"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難易度</w:t>
            </w:r>
            <w:r w:rsidR="00EB10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</w:t>
            </w:r>
            <w:r w:rsidR="00EB1098"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配慮して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配されている。</w:t>
            </w:r>
          </w:p>
          <w:p w:rsidR="0060682F" w:rsidRDefault="0060682F" w:rsidP="0060682F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④さまざまな型の漢文の文章が収録されている。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60682F" w:rsidRDefault="0060682F" w:rsidP="0060682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①脚注や系図・地図などが掲げられて</w:t>
            </w:r>
            <w:r w:rsidR="00EB10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おり</w:t>
            </w:r>
            <w:r w:rsidR="00EB109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学習に配慮されている</w:t>
            </w: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0682F" w:rsidRPr="00273646" w:rsidRDefault="0060682F" w:rsidP="0060682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</w:t>
            </w: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手引きや脚問が掲げられて</w:t>
            </w:r>
            <w:r w:rsidR="00EB10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おり</w:t>
            </w: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効果的である。</w:t>
            </w:r>
          </w:p>
          <w:p w:rsidR="0060682F" w:rsidRDefault="0060682F" w:rsidP="0060682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</w:t>
            </w:r>
            <w:r w:rsidR="00EB10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絵巻物などの</w:t>
            </w: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図版が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豊富</w:t>
            </w:r>
            <w:r w:rsidR="00EB10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</w:t>
            </w:r>
            <w:r w:rsidR="00EB109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掲載されて</w:t>
            </w:r>
            <w:r w:rsidR="00EB10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おり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時代・風俗の学習に有効である。</w:t>
            </w:r>
          </w:p>
          <w:p w:rsidR="0060682F" w:rsidRDefault="0060682F" w:rsidP="00EB109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④物語・史伝には</w:t>
            </w:r>
            <w:r w:rsidR="00EB10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梗概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が付されており、</w:t>
            </w:r>
            <w:r w:rsidR="00D16B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学習に配慮されている</w:t>
            </w:r>
            <w:r w:rsidR="00D16B25"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hideMark/>
          </w:tcPr>
          <w:p w:rsidR="0060682F" w:rsidRDefault="00D16B25" w:rsidP="0060682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①巻末資料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「源氏物語年立て」など）が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充実している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D16B25" w:rsidRDefault="0060682F" w:rsidP="0060682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</w:t>
            </w: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「源氏物語」</w:t>
            </w:r>
            <w:r w:rsidR="00D16B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に関する現代評論が</w:t>
            </w:r>
            <w:r w:rsidR="00D16B2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掲載されており、</w:t>
            </w:r>
            <w:r w:rsidR="00D16B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学習に配慮されている</w:t>
            </w:r>
            <w:r w:rsidR="00D16B25"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0682F" w:rsidRDefault="0060682F" w:rsidP="0060682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</w:t>
            </w: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新教材が掲載されていて清新な印象を受けた。</w:t>
            </w:r>
          </w:p>
          <w:p w:rsidR="0060682F" w:rsidRDefault="0060682F" w:rsidP="0060682F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</w:t>
            </w:r>
            <w:r w:rsidRPr="002736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最終学年で、学習の総仕上げをするのに適した内容になっている。</w:t>
            </w:r>
          </w:p>
        </w:tc>
      </w:tr>
    </w:tbl>
    <w:p w:rsidR="0060682F" w:rsidRDefault="0060682F" w:rsidP="0060682F">
      <w:pPr>
        <w:jc w:val="left"/>
        <w:rPr>
          <w:sz w:val="24"/>
        </w:rPr>
      </w:pPr>
    </w:p>
    <w:p w:rsidR="009B0B38" w:rsidRPr="0060682F" w:rsidRDefault="009B0B38"/>
    <w:sectPr w:rsidR="009B0B38" w:rsidRPr="0060682F" w:rsidSect="00D55E6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2F"/>
    <w:rsid w:val="002E24B7"/>
    <w:rsid w:val="0060682F"/>
    <w:rsid w:val="006C4144"/>
    <w:rsid w:val="008E0037"/>
    <w:rsid w:val="009B0B38"/>
    <w:rsid w:val="00D16B25"/>
    <w:rsid w:val="00D55E62"/>
    <w:rsid w:val="00E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9C0704-9929-4830-A605-651706EA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1AE53-5AD3-4B96-A2E0-20B1100F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筑摩書房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稔晃</dc:creator>
  <cp:keywords/>
  <dc:description/>
  <cp:lastModifiedBy>高瀬 有輝</cp:lastModifiedBy>
  <cp:revision>4</cp:revision>
  <dcterms:created xsi:type="dcterms:W3CDTF">2014-01-14T08:04:00Z</dcterms:created>
  <dcterms:modified xsi:type="dcterms:W3CDTF">2014-10-08T06:47:00Z</dcterms:modified>
</cp:coreProperties>
</file>